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CC" w:rsidRPr="00514CEF" w:rsidRDefault="00662C33" w:rsidP="00514CEF">
      <w:pPr>
        <w:pStyle w:val="Default"/>
        <w:spacing w:line="360" w:lineRule="auto"/>
        <w:jc w:val="both"/>
        <w:rPr>
          <w:rFonts w:ascii="Arial" w:eastAsia="Times New Roman" w:hAnsi="Arial" w:cs="Arial"/>
          <w:b/>
          <w:sz w:val="22"/>
          <w:szCs w:val="28"/>
          <w:lang w:eastAsia="hu-HU"/>
        </w:rPr>
      </w:pPr>
      <w:r>
        <w:rPr>
          <w:rFonts w:ascii="Arial" w:eastAsia="Times New Roman" w:hAnsi="Arial" w:cs="Arial"/>
          <w:b/>
          <w:i/>
          <w:color w:val="auto"/>
          <w:szCs w:val="28"/>
          <w:lang w:eastAsia="hu-HU"/>
        </w:rPr>
        <w:t>Gáz</w:t>
      </w:r>
      <w:r w:rsidR="00484B75" w:rsidRPr="00484B75">
        <w:rPr>
          <w:rFonts w:ascii="Arial" w:eastAsia="Times New Roman" w:hAnsi="Arial" w:cs="Arial"/>
          <w:b/>
          <w:i/>
          <w:color w:val="auto"/>
          <w:szCs w:val="28"/>
          <w:lang w:eastAsia="hu-HU"/>
        </w:rPr>
        <w:t>rendelés ajándékért</w:t>
      </w:r>
      <w:r w:rsidR="00484B75">
        <w:rPr>
          <w:rFonts w:ascii="Arial" w:eastAsia="Times New Roman" w:hAnsi="Arial" w:cs="Arial"/>
          <w:b/>
          <w:color w:val="auto"/>
          <w:szCs w:val="28"/>
          <w:lang w:eastAsia="hu-HU"/>
        </w:rPr>
        <w:t xml:space="preserve"> promóció</w:t>
      </w:r>
      <w:r w:rsidR="00870314">
        <w:rPr>
          <w:rFonts w:ascii="Arial" w:eastAsia="Times New Roman" w:hAnsi="Arial" w:cs="Arial"/>
          <w:b/>
          <w:szCs w:val="28"/>
          <w:lang w:eastAsia="hu-HU"/>
        </w:rPr>
        <w:t xml:space="preserve"> szabályzata</w:t>
      </w:r>
    </w:p>
    <w:p w:rsidR="00D210CC" w:rsidRPr="00514CEF" w:rsidRDefault="00D210CC" w:rsidP="00EF043E">
      <w:pPr>
        <w:spacing w:before="240" w:after="240" w:line="360" w:lineRule="auto"/>
        <w:jc w:val="both"/>
        <w:outlineLvl w:val="2"/>
        <w:rPr>
          <w:rFonts w:ascii="Arial" w:eastAsia="Times New Roman" w:hAnsi="Arial" w:cs="Arial"/>
          <w:szCs w:val="27"/>
          <w:lang w:eastAsia="hu-HU"/>
        </w:rPr>
      </w:pPr>
      <w:r w:rsidRPr="00514CEF">
        <w:rPr>
          <w:rFonts w:ascii="Arial" w:eastAsia="Times New Roman" w:hAnsi="Arial" w:cs="Arial"/>
          <w:szCs w:val="27"/>
          <w:lang w:eastAsia="hu-HU"/>
        </w:rPr>
        <w:t xml:space="preserve">A </w:t>
      </w:r>
      <w:r w:rsidR="00484B75">
        <w:rPr>
          <w:rFonts w:ascii="Arial" w:eastAsia="Times New Roman" w:hAnsi="Arial" w:cs="Arial"/>
          <w:szCs w:val="27"/>
          <w:lang w:eastAsia="hu-HU"/>
        </w:rPr>
        <w:t>Prímaenergia Zrt</w:t>
      </w:r>
      <w:r w:rsidR="009F6E31" w:rsidRPr="00514CEF">
        <w:rPr>
          <w:rFonts w:ascii="Arial" w:eastAsia="Times New Roman" w:hAnsi="Arial" w:cs="Arial"/>
          <w:szCs w:val="27"/>
          <w:lang w:eastAsia="hu-HU"/>
        </w:rPr>
        <w:t xml:space="preserve">. </w:t>
      </w:r>
      <w:r w:rsidR="00870314">
        <w:rPr>
          <w:rFonts w:ascii="Arial" w:eastAsia="Times New Roman" w:hAnsi="Arial" w:cs="Arial"/>
          <w:szCs w:val="27"/>
          <w:lang w:eastAsia="hu-HU"/>
        </w:rPr>
        <w:t>2019</w:t>
      </w:r>
      <w:r w:rsidRPr="00514CEF">
        <w:rPr>
          <w:rFonts w:ascii="Arial" w:eastAsia="Times New Roman" w:hAnsi="Arial" w:cs="Arial"/>
          <w:szCs w:val="27"/>
          <w:lang w:eastAsia="hu-HU"/>
        </w:rPr>
        <w:t xml:space="preserve">. </w:t>
      </w:r>
      <w:r w:rsidR="00484B75">
        <w:rPr>
          <w:rFonts w:ascii="Arial" w:eastAsia="Times New Roman" w:hAnsi="Arial" w:cs="Arial"/>
          <w:szCs w:val="27"/>
          <w:lang w:eastAsia="hu-HU"/>
        </w:rPr>
        <w:t>április 12</w:t>
      </w:r>
      <w:r w:rsidRPr="00514CEF">
        <w:rPr>
          <w:rFonts w:ascii="Arial" w:eastAsia="Times New Roman" w:hAnsi="Arial" w:cs="Arial"/>
          <w:szCs w:val="27"/>
          <w:lang w:eastAsia="hu-HU"/>
        </w:rPr>
        <w:t>. –</w:t>
      </w:r>
      <w:r w:rsidR="00177540" w:rsidRPr="00514CEF">
        <w:rPr>
          <w:rFonts w:ascii="Arial" w:eastAsia="Times New Roman" w:hAnsi="Arial" w:cs="Arial"/>
          <w:szCs w:val="27"/>
          <w:lang w:eastAsia="hu-HU"/>
        </w:rPr>
        <w:t xml:space="preserve"> </w:t>
      </w:r>
      <w:r w:rsidR="00484B75">
        <w:rPr>
          <w:rFonts w:ascii="Arial" w:eastAsia="Times New Roman" w:hAnsi="Arial" w:cs="Arial"/>
          <w:szCs w:val="27"/>
          <w:lang w:eastAsia="hu-HU"/>
        </w:rPr>
        <w:t>április 14</w:t>
      </w:r>
      <w:r w:rsidRPr="00514CEF">
        <w:rPr>
          <w:rFonts w:ascii="Arial" w:eastAsia="Times New Roman" w:hAnsi="Arial" w:cs="Arial"/>
          <w:szCs w:val="27"/>
          <w:lang w:eastAsia="hu-HU"/>
        </w:rPr>
        <w:t>. között zajló</w:t>
      </w:r>
      <w:r w:rsidR="00870314">
        <w:rPr>
          <w:rFonts w:ascii="Arial" w:eastAsia="Times New Roman" w:hAnsi="Arial" w:cs="Arial"/>
          <w:szCs w:val="27"/>
          <w:lang w:eastAsia="hu-HU"/>
        </w:rPr>
        <w:t xml:space="preserve"> </w:t>
      </w:r>
      <w:r w:rsidR="00484B75">
        <w:rPr>
          <w:rFonts w:ascii="Arial" w:eastAsia="Times New Roman" w:hAnsi="Arial" w:cs="Arial"/>
          <w:szCs w:val="27"/>
          <w:lang w:eastAsia="hu-HU"/>
        </w:rPr>
        <w:t>promóciójának</w:t>
      </w:r>
      <w:r w:rsidR="009F6E31" w:rsidRPr="00514CEF">
        <w:rPr>
          <w:rFonts w:ascii="Arial" w:eastAsia="Times New Roman" w:hAnsi="Arial" w:cs="Arial"/>
          <w:szCs w:val="27"/>
          <w:lang w:eastAsia="hu-HU"/>
        </w:rPr>
        <w:t xml:space="preserve"> </w:t>
      </w:r>
      <w:r w:rsidR="00004B9A">
        <w:rPr>
          <w:rFonts w:ascii="Arial" w:eastAsia="Times New Roman" w:hAnsi="Arial" w:cs="Arial"/>
          <w:szCs w:val="27"/>
          <w:lang w:eastAsia="hu-HU"/>
        </w:rPr>
        <w:t>szabályzata.</w:t>
      </w:r>
    </w:p>
    <w:p w:rsidR="00D210CC" w:rsidRPr="00514CEF" w:rsidRDefault="00D210CC" w:rsidP="00EF043E">
      <w:pPr>
        <w:pStyle w:val="Listaszerbekezds"/>
        <w:numPr>
          <w:ilvl w:val="0"/>
          <w:numId w:val="2"/>
        </w:numPr>
        <w:spacing w:before="240" w:after="240" w:line="360" w:lineRule="auto"/>
        <w:jc w:val="both"/>
        <w:rPr>
          <w:rFonts w:ascii="Arial" w:eastAsia="Times New Roman" w:hAnsi="Arial" w:cs="Arial"/>
          <w:sz w:val="16"/>
          <w:szCs w:val="20"/>
          <w:lang w:eastAsia="hu-HU"/>
        </w:rPr>
      </w:pPr>
      <w:r w:rsidRPr="00514CEF">
        <w:rPr>
          <w:rFonts w:ascii="Arial" w:eastAsia="Times New Roman" w:hAnsi="Arial" w:cs="Arial"/>
          <w:b/>
          <w:bCs/>
          <w:szCs w:val="27"/>
          <w:u w:val="single"/>
          <w:lang w:eastAsia="hu-HU"/>
        </w:rPr>
        <w:t xml:space="preserve">A </w:t>
      </w:r>
      <w:r w:rsidR="00514CEF">
        <w:rPr>
          <w:rFonts w:ascii="Arial" w:eastAsia="Times New Roman" w:hAnsi="Arial" w:cs="Arial"/>
          <w:b/>
          <w:bCs/>
          <w:szCs w:val="27"/>
          <w:u w:val="single"/>
          <w:lang w:eastAsia="hu-HU"/>
        </w:rPr>
        <w:t xml:space="preserve">Promóció </w:t>
      </w:r>
      <w:r w:rsidRPr="00514CEF">
        <w:rPr>
          <w:rFonts w:ascii="Arial" w:eastAsia="Times New Roman" w:hAnsi="Arial" w:cs="Arial"/>
          <w:b/>
          <w:bCs/>
          <w:szCs w:val="27"/>
          <w:u w:val="single"/>
          <w:lang w:eastAsia="hu-HU"/>
        </w:rPr>
        <w:t>szervezője</w:t>
      </w:r>
    </w:p>
    <w:p w:rsidR="000C60AD" w:rsidRPr="00514CEF" w:rsidRDefault="009D6819" w:rsidP="00EF043E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szCs w:val="27"/>
          <w:highlight w:val="yellow"/>
          <w:lang w:eastAsia="hu-HU"/>
        </w:rPr>
      </w:pPr>
      <w:r w:rsidRPr="00514CEF">
        <w:rPr>
          <w:rFonts w:ascii="Arial" w:eastAsia="Times New Roman" w:hAnsi="Arial" w:cs="Arial"/>
          <w:szCs w:val="27"/>
          <w:lang w:eastAsia="hu-HU"/>
        </w:rPr>
        <w:t xml:space="preserve">A </w:t>
      </w:r>
      <w:r w:rsidR="00484B75">
        <w:rPr>
          <w:rFonts w:ascii="Arial" w:eastAsia="Times New Roman" w:hAnsi="Arial" w:cs="Arial"/>
          <w:szCs w:val="27"/>
          <w:lang w:eastAsia="hu-HU"/>
        </w:rPr>
        <w:t>Prímaenergia Zrt.</w:t>
      </w:r>
      <w:r w:rsidRPr="00514CEF">
        <w:rPr>
          <w:rFonts w:ascii="Arial" w:eastAsia="Times New Roman" w:hAnsi="Arial" w:cs="Arial"/>
          <w:szCs w:val="27"/>
          <w:lang w:eastAsia="hu-HU"/>
        </w:rPr>
        <w:t xml:space="preserve"> (székhely: </w:t>
      </w:r>
      <w:r w:rsidR="00484B75" w:rsidRPr="00484B75">
        <w:rPr>
          <w:rFonts w:ascii="Arial" w:eastAsia="Times New Roman" w:hAnsi="Arial" w:cs="Arial"/>
          <w:bCs/>
          <w:szCs w:val="27"/>
          <w:lang w:eastAsia="hu-HU"/>
        </w:rPr>
        <w:t>Budapest, Budafoki út 56, 1117</w:t>
      </w:r>
      <w:r w:rsidRPr="00AC1E01">
        <w:rPr>
          <w:rFonts w:ascii="Arial" w:eastAsia="Times New Roman" w:hAnsi="Arial" w:cs="Arial"/>
          <w:szCs w:val="27"/>
          <w:lang w:eastAsia="hu-HU"/>
        </w:rPr>
        <w:t xml:space="preserve">, cégjegyzékszám: </w:t>
      </w:r>
      <w:r w:rsidR="00484B75" w:rsidRPr="00484B75">
        <w:rPr>
          <w:rFonts w:ascii="Arial" w:eastAsia="Times New Roman" w:hAnsi="Arial" w:cs="Arial"/>
          <w:szCs w:val="27"/>
          <w:lang w:eastAsia="hu-HU"/>
        </w:rPr>
        <w:t>01 10 041837</w:t>
      </w:r>
      <w:r w:rsidRPr="00AC1E01">
        <w:rPr>
          <w:rFonts w:ascii="Arial" w:eastAsia="Times New Roman" w:hAnsi="Arial" w:cs="Arial"/>
          <w:szCs w:val="27"/>
          <w:lang w:eastAsia="hu-HU"/>
        </w:rPr>
        <w:t xml:space="preserve">, adószám: </w:t>
      </w:r>
      <w:r w:rsidR="00484B75" w:rsidRPr="00484B75">
        <w:rPr>
          <w:rFonts w:ascii="Arial" w:eastAsia="Times New Roman" w:hAnsi="Arial" w:cs="Arial"/>
          <w:szCs w:val="27"/>
          <w:lang w:eastAsia="hu-HU"/>
        </w:rPr>
        <w:t>10735590244</w:t>
      </w:r>
      <w:r w:rsidRPr="00AC1E01">
        <w:rPr>
          <w:rFonts w:ascii="Arial" w:eastAsia="Times New Roman" w:hAnsi="Arial" w:cs="Arial"/>
          <w:szCs w:val="27"/>
          <w:lang w:eastAsia="hu-HU"/>
        </w:rPr>
        <w:t>)</w:t>
      </w:r>
      <w:r w:rsidRPr="00514CEF">
        <w:rPr>
          <w:rFonts w:ascii="Arial" w:eastAsia="Times New Roman" w:hAnsi="Arial" w:cs="Arial"/>
          <w:szCs w:val="27"/>
          <w:lang w:eastAsia="hu-HU"/>
        </w:rPr>
        <w:t xml:space="preserve"> </w:t>
      </w:r>
      <w:r w:rsidR="006917E5" w:rsidRPr="00514CEF">
        <w:rPr>
          <w:rFonts w:ascii="Arial" w:eastAsia="Times New Roman" w:hAnsi="Arial" w:cs="Arial"/>
          <w:szCs w:val="27"/>
          <w:lang w:eastAsia="hu-HU"/>
        </w:rPr>
        <w:t>–</w:t>
      </w:r>
      <w:r w:rsidRPr="00514CEF">
        <w:rPr>
          <w:rFonts w:ascii="Arial" w:eastAsia="Times New Roman" w:hAnsi="Arial" w:cs="Arial"/>
          <w:szCs w:val="27"/>
          <w:lang w:eastAsia="hu-HU"/>
        </w:rPr>
        <w:t xml:space="preserve"> továbbiakban</w:t>
      </w:r>
      <w:r w:rsidR="006917E5" w:rsidRPr="00514CEF">
        <w:rPr>
          <w:rFonts w:ascii="Arial" w:eastAsia="Times New Roman" w:hAnsi="Arial" w:cs="Arial"/>
          <w:szCs w:val="27"/>
          <w:lang w:eastAsia="hu-HU"/>
        </w:rPr>
        <w:t>,</w:t>
      </w:r>
      <w:r w:rsidRPr="00514CEF">
        <w:rPr>
          <w:rFonts w:ascii="Arial" w:eastAsia="Times New Roman" w:hAnsi="Arial" w:cs="Arial"/>
          <w:szCs w:val="27"/>
          <w:lang w:eastAsia="hu-HU"/>
        </w:rPr>
        <w:t xml:space="preserve"> </w:t>
      </w:r>
      <w:r w:rsidR="009F6E31" w:rsidRPr="00514CEF">
        <w:rPr>
          <w:rFonts w:ascii="Arial" w:eastAsia="Times New Roman" w:hAnsi="Arial" w:cs="Arial"/>
          <w:szCs w:val="27"/>
          <w:lang w:eastAsia="hu-HU"/>
        </w:rPr>
        <w:t xml:space="preserve">mint Szervező – </w:t>
      </w:r>
      <w:r w:rsidR="00484B75">
        <w:rPr>
          <w:rFonts w:ascii="Arial" w:eastAsia="Times New Roman" w:hAnsi="Arial" w:cs="Arial"/>
          <w:szCs w:val="27"/>
          <w:lang w:eastAsia="hu-HU"/>
        </w:rPr>
        <w:t>promóciót</w:t>
      </w:r>
      <w:r w:rsidR="009F6E31" w:rsidRPr="00514CEF">
        <w:rPr>
          <w:rFonts w:ascii="Arial" w:eastAsia="Times New Roman" w:hAnsi="Arial" w:cs="Arial"/>
          <w:szCs w:val="27"/>
          <w:lang w:eastAsia="hu-HU"/>
        </w:rPr>
        <w:t xml:space="preserve"> (a továbbiakban: </w:t>
      </w:r>
      <w:r w:rsidR="00484B75">
        <w:rPr>
          <w:rFonts w:ascii="Arial" w:eastAsia="Times New Roman" w:hAnsi="Arial" w:cs="Arial"/>
          <w:szCs w:val="27"/>
          <w:lang w:eastAsia="hu-HU"/>
        </w:rPr>
        <w:t>Promóció</w:t>
      </w:r>
      <w:r w:rsidRPr="00514CEF">
        <w:rPr>
          <w:rFonts w:ascii="Arial" w:eastAsia="Times New Roman" w:hAnsi="Arial" w:cs="Arial"/>
          <w:szCs w:val="27"/>
          <w:lang w:eastAsia="hu-HU"/>
        </w:rPr>
        <w:t>) szervez</w:t>
      </w:r>
      <w:r w:rsidR="00870314">
        <w:rPr>
          <w:rFonts w:ascii="Arial" w:eastAsia="Times New Roman" w:hAnsi="Arial" w:cs="Arial"/>
          <w:szCs w:val="27"/>
          <w:lang w:eastAsia="hu-HU"/>
        </w:rPr>
        <w:t>.</w:t>
      </w:r>
    </w:p>
    <w:p w:rsidR="00D210CC" w:rsidRPr="00514CEF" w:rsidRDefault="00484B75" w:rsidP="00EF043E">
      <w:pPr>
        <w:pStyle w:val="Listaszerbekezds"/>
        <w:numPr>
          <w:ilvl w:val="0"/>
          <w:numId w:val="2"/>
        </w:numPr>
        <w:spacing w:before="240" w:after="240" w:line="360" w:lineRule="auto"/>
        <w:jc w:val="both"/>
        <w:rPr>
          <w:rFonts w:ascii="Arial" w:eastAsia="Times New Roman" w:hAnsi="Arial" w:cs="Arial"/>
          <w:sz w:val="16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Cs w:val="27"/>
          <w:u w:val="single"/>
          <w:lang w:eastAsia="hu-HU"/>
        </w:rPr>
        <w:t xml:space="preserve">A Promóció </w:t>
      </w:r>
      <w:r w:rsidR="00514CEF" w:rsidRPr="00514CEF">
        <w:rPr>
          <w:rFonts w:ascii="Arial" w:eastAsia="Times New Roman" w:hAnsi="Arial" w:cs="Arial"/>
          <w:b/>
          <w:bCs/>
          <w:szCs w:val="27"/>
          <w:u w:val="single"/>
          <w:lang w:eastAsia="hu-HU"/>
        </w:rPr>
        <w:t xml:space="preserve">résztvevői, </w:t>
      </w:r>
      <w:r w:rsidR="009905DC" w:rsidRPr="00514CEF">
        <w:rPr>
          <w:rFonts w:ascii="Arial" w:eastAsia="Times New Roman" w:hAnsi="Arial" w:cs="Arial"/>
          <w:b/>
          <w:bCs/>
          <w:szCs w:val="27"/>
          <w:u w:val="single"/>
          <w:lang w:eastAsia="hu-HU"/>
        </w:rPr>
        <w:t>ideje és tartalma</w:t>
      </w:r>
    </w:p>
    <w:p w:rsidR="00484B75" w:rsidRDefault="00484B75" w:rsidP="00AE2985">
      <w:pPr>
        <w:spacing w:after="0" w:line="360" w:lineRule="auto"/>
        <w:jc w:val="both"/>
        <w:rPr>
          <w:rFonts w:ascii="Arial" w:eastAsia="Times New Roman" w:hAnsi="Arial" w:cs="Arial"/>
          <w:szCs w:val="27"/>
          <w:lang w:eastAsia="hu-HU"/>
        </w:rPr>
      </w:pPr>
      <w:r>
        <w:rPr>
          <w:rFonts w:ascii="Arial" w:eastAsia="Times New Roman" w:hAnsi="Arial" w:cs="Arial"/>
          <w:szCs w:val="27"/>
          <w:lang w:eastAsia="hu-HU"/>
        </w:rPr>
        <w:t>A Promóció időtartama:</w:t>
      </w:r>
    </w:p>
    <w:p w:rsidR="00484B75" w:rsidRDefault="00514CEF" w:rsidP="00AE2985">
      <w:pPr>
        <w:spacing w:after="0" w:line="360" w:lineRule="auto"/>
        <w:jc w:val="both"/>
        <w:rPr>
          <w:rFonts w:ascii="Arial" w:eastAsia="Times New Roman" w:hAnsi="Arial" w:cs="Arial"/>
          <w:szCs w:val="27"/>
          <w:lang w:eastAsia="hu-HU"/>
        </w:rPr>
      </w:pPr>
      <w:r w:rsidRPr="00514CEF">
        <w:rPr>
          <w:rFonts w:ascii="Arial" w:eastAsia="Times New Roman" w:hAnsi="Arial" w:cs="Arial"/>
          <w:szCs w:val="27"/>
          <w:lang w:eastAsia="hu-HU"/>
        </w:rPr>
        <w:t>201</w:t>
      </w:r>
      <w:r w:rsidR="00870314">
        <w:rPr>
          <w:rFonts w:ascii="Arial" w:eastAsia="Times New Roman" w:hAnsi="Arial" w:cs="Arial"/>
          <w:szCs w:val="27"/>
          <w:lang w:eastAsia="hu-HU"/>
        </w:rPr>
        <w:t>9</w:t>
      </w:r>
      <w:r w:rsidRPr="00514CEF">
        <w:rPr>
          <w:rFonts w:ascii="Arial" w:eastAsia="Times New Roman" w:hAnsi="Arial" w:cs="Arial"/>
          <w:szCs w:val="27"/>
          <w:lang w:eastAsia="hu-HU"/>
        </w:rPr>
        <w:t xml:space="preserve">. </w:t>
      </w:r>
      <w:r w:rsidR="00484B75">
        <w:rPr>
          <w:rFonts w:ascii="Arial" w:eastAsia="Times New Roman" w:hAnsi="Arial" w:cs="Arial"/>
          <w:szCs w:val="27"/>
          <w:lang w:eastAsia="hu-HU"/>
        </w:rPr>
        <w:t>április</w:t>
      </w:r>
      <w:r w:rsidR="00870314">
        <w:rPr>
          <w:rFonts w:ascii="Arial" w:eastAsia="Times New Roman" w:hAnsi="Arial" w:cs="Arial"/>
          <w:szCs w:val="27"/>
          <w:lang w:eastAsia="hu-HU"/>
        </w:rPr>
        <w:t xml:space="preserve"> </w:t>
      </w:r>
      <w:r w:rsidR="0029775A">
        <w:rPr>
          <w:rFonts w:ascii="Arial" w:eastAsia="Times New Roman" w:hAnsi="Arial" w:cs="Arial"/>
          <w:szCs w:val="27"/>
          <w:lang w:eastAsia="hu-HU"/>
        </w:rPr>
        <w:t>12. 9</w:t>
      </w:r>
      <w:r w:rsidR="00484B75">
        <w:rPr>
          <w:rFonts w:ascii="Arial" w:eastAsia="Times New Roman" w:hAnsi="Arial" w:cs="Arial"/>
          <w:szCs w:val="27"/>
          <w:lang w:eastAsia="hu-HU"/>
        </w:rPr>
        <w:t>.00 – 18.00</w:t>
      </w:r>
    </w:p>
    <w:p w:rsidR="00484B75" w:rsidRDefault="00484B75" w:rsidP="00AE2985">
      <w:pPr>
        <w:spacing w:after="0" w:line="360" w:lineRule="auto"/>
        <w:jc w:val="both"/>
        <w:rPr>
          <w:rFonts w:ascii="Arial" w:eastAsia="Times New Roman" w:hAnsi="Arial" w:cs="Arial"/>
          <w:szCs w:val="27"/>
          <w:lang w:eastAsia="hu-HU"/>
        </w:rPr>
      </w:pPr>
      <w:r>
        <w:rPr>
          <w:rFonts w:ascii="Arial" w:eastAsia="Times New Roman" w:hAnsi="Arial" w:cs="Arial"/>
          <w:szCs w:val="27"/>
          <w:lang w:eastAsia="hu-HU"/>
        </w:rPr>
        <w:t>2019. április 13. 9.00 – 18.00</w:t>
      </w:r>
    </w:p>
    <w:p w:rsidR="00484B75" w:rsidRDefault="00484B75" w:rsidP="00AE2985">
      <w:pPr>
        <w:spacing w:after="0" w:line="360" w:lineRule="auto"/>
        <w:jc w:val="both"/>
        <w:rPr>
          <w:rFonts w:ascii="Arial" w:eastAsia="Times New Roman" w:hAnsi="Arial" w:cs="Arial"/>
          <w:szCs w:val="27"/>
          <w:lang w:eastAsia="hu-HU"/>
        </w:rPr>
      </w:pPr>
      <w:r>
        <w:rPr>
          <w:rFonts w:ascii="Arial" w:eastAsia="Times New Roman" w:hAnsi="Arial" w:cs="Arial"/>
          <w:szCs w:val="27"/>
          <w:lang w:eastAsia="hu-HU"/>
        </w:rPr>
        <w:t xml:space="preserve">2019. április 14. 9.00 – </w:t>
      </w:r>
      <w:r w:rsidR="0029775A">
        <w:rPr>
          <w:rFonts w:ascii="Arial" w:eastAsia="Times New Roman" w:hAnsi="Arial" w:cs="Arial"/>
          <w:szCs w:val="27"/>
          <w:lang w:eastAsia="hu-HU"/>
        </w:rPr>
        <w:t>18</w:t>
      </w:r>
      <w:r>
        <w:rPr>
          <w:rFonts w:ascii="Arial" w:eastAsia="Times New Roman" w:hAnsi="Arial" w:cs="Arial"/>
          <w:szCs w:val="27"/>
          <w:lang w:eastAsia="hu-HU"/>
        </w:rPr>
        <w:t>.00</w:t>
      </w:r>
    </w:p>
    <w:p w:rsidR="00AE2985" w:rsidRDefault="00D8526B" w:rsidP="00AE2985">
      <w:pPr>
        <w:spacing w:after="0" w:line="360" w:lineRule="auto"/>
        <w:jc w:val="both"/>
        <w:rPr>
          <w:rFonts w:ascii="Arial" w:eastAsia="Times New Roman" w:hAnsi="Arial" w:cs="Arial"/>
          <w:szCs w:val="27"/>
          <w:lang w:eastAsia="hu-HU"/>
        </w:rPr>
      </w:pPr>
      <w:r>
        <w:rPr>
          <w:rFonts w:ascii="Arial" w:eastAsia="Times New Roman" w:hAnsi="Arial" w:cs="Arial"/>
          <w:szCs w:val="27"/>
          <w:lang w:eastAsia="hu-HU"/>
        </w:rPr>
        <w:t xml:space="preserve">A promóció a fent megjelölt </w:t>
      </w:r>
      <w:r w:rsidR="00415C46">
        <w:rPr>
          <w:rFonts w:ascii="Arial" w:eastAsia="Times New Roman" w:hAnsi="Arial" w:cs="Arial"/>
          <w:szCs w:val="27"/>
          <w:lang w:eastAsia="hu-HU"/>
        </w:rPr>
        <w:t>időintervallumokban</w:t>
      </w:r>
      <w:r>
        <w:rPr>
          <w:rFonts w:ascii="Arial" w:eastAsia="Times New Roman" w:hAnsi="Arial" w:cs="Arial"/>
          <w:szCs w:val="27"/>
          <w:lang w:eastAsia="hu-HU"/>
        </w:rPr>
        <w:t xml:space="preserve"> érvényes, illetve a készlet erejéig.</w:t>
      </w:r>
    </w:p>
    <w:p w:rsidR="00484B75" w:rsidRDefault="00415C46" w:rsidP="00AE2985">
      <w:pPr>
        <w:spacing w:after="0" w:line="360" w:lineRule="auto"/>
        <w:jc w:val="both"/>
        <w:rPr>
          <w:rFonts w:ascii="Arial" w:eastAsia="Times New Roman" w:hAnsi="Arial" w:cs="Arial"/>
          <w:szCs w:val="27"/>
          <w:lang w:eastAsia="hu-HU"/>
        </w:rPr>
      </w:pPr>
      <w:r>
        <w:rPr>
          <w:rFonts w:ascii="Arial" w:eastAsia="Times New Roman" w:hAnsi="Arial" w:cs="Arial"/>
          <w:szCs w:val="27"/>
          <w:lang w:eastAsia="hu-HU"/>
        </w:rPr>
        <w:t xml:space="preserve">A promóció időtartama </w:t>
      </w:r>
      <w:r w:rsidR="001D1797">
        <w:rPr>
          <w:rFonts w:ascii="Arial" w:eastAsia="Times New Roman" w:hAnsi="Arial" w:cs="Arial"/>
          <w:szCs w:val="27"/>
          <w:lang w:eastAsia="hu-HU"/>
        </w:rPr>
        <w:t xml:space="preserve">alatt </w:t>
      </w:r>
      <w:r w:rsidR="007C0735">
        <w:rPr>
          <w:rFonts w:ascii="Arial" w:eastAsia="Times New Roman" w:hAnsi="Arial" w:cs="Arial"/>
          <w:szCs w:val="27"/>
          <w:lang w:eastAsia="hu-HU"/>
        </w:rPr>
        <w:t>bárki</w:t>
      </w:r>
      <w:r w:rsidR="002176BC" w:rsidRPr="00514CEF">
        <w:rPr>
          <w:rFonts w:ascii="Arial" w:eastAsia="Times New Roman" w:hAnsi="Arial" w:cs="Arial"/>
          <w:szCs w:val="27"/>
          <w:lang w:eastAsia="hu-HU"/>
        </w:rPr>
        <w:t>, aki</w:t>
      </w:r>
      <w:r w:rsidR="001D1797">
        <w:rPr>
          <w:rFonts w:ascii="Arial" w:eastAsia="Times New Roman" w:hAnsi="Arial" w:cs="Arial"/>
          <w:szCs w:val="27"/>
          <w:lang w:eastAsia="hu-HU"/>
        </w:rPr>
        <w:t xml:space="preserve"> </w:t>
      </w:r>
      <w:r w:rsidR="00484B75">
        <w:rPr>
          <w:rFonts w:ascii="Arial" w:eastAsia="Times New Roman" w:hAnsi="Arial" w:cs="Arial"/>
          <w:szCs w:val="27"/>
          <w:lang w:eastAsia="hu-HU"/>
        </w:rPr>
        <w:t xml:space="preserve">a </w:t>
      </w:r>
      <w:r w:rsidR="00A84020">
        <w:rPr>
          <w:rFonts w:ascii="Arial" w:eastAsia="Times New Roman" w:hAnsi="Arial" w:cs="Arial"/>
          <w:szCs w:val="27"/>
          <w:lang w:eastAsia="hu-HU"/>
        </w:rPr>
        <w:t>3.</w:t>
      </w:r>
      <w:r w:rsidR="00484B75">
        <w:rPr>
          <w:rFonts w:ascii="Arial" w:eastAsia="Times New Roman" w:hAnsi="Arial" w:cs="Arial"/>
          <w:szCs w:val="27"/>
          <w:lang w:eastAsia="hu-HU"/>
        </w:rPr>
        <w:t xml:space="preserve"> Palacsinta</w:t>
      </w:r>
      <w:r w:rsidR="00A84020">
        <w:rPr>
          <w:rFonts w:ascii="Arial" w:eastAsia="Times New Roman" w:hAnsi="Arial" w:cs="Arial"/>
          <w:szCs w:val="27"/>
          <w:lang w:eastAsia="hu-HU"/>
        </w:rPr>
        <w:t xml:space="preserve"> Fesztivál Kecskemét nevű eseményen</w:t>
      </w:r>
      <w:r w:rsidR="00484B75">
        <w:rPr>
          <w:rFonts w:ascii="Arial" w:eastAsia="Times New Roman" w:hAnsi="Arial" w:cs="Arial"/>
          <w:szCs w:val="27"/>
          <w:lang w:eastAsia="hu-HU"/>
        </w:rPr>
        <w:t>, a Prím</w:t>
      </w:r>
      <w:r w:rsidR="00662C33">
        <w:rPr>
          <w:rFonts w:ascii="Arial" w:eastAsia="Times New Roman" w:hAnsi="Arial" w:cs="Arial"/>
          <w:szCs w:val="27"/>
          <w:lang w:eastAsia="hu-HU"/>
        </w:rPr>
        <w:t>aenergia standján PB-gázpalack</w:t>
      </w:r>
      <w:r>
        <w:rPr>
          <w:rFonts w:ascii="Arial" w:eastAsia="Times New Roman" w:hAnsi="Arial" w:cs="Arial"/>
          <w:szCs w:val="27"/>
          <w:lang w:eastAsia="hu-HU"/>
        </w:rPr>
        <w:t>-</w:t>
      </w:r>
      <w:r w:rsidR="00662C33">
        <w:rPr>
          <w:rFonts w:ascii="Arial" w:eastAsia="Times New Roman" w:hAnsi="Arial" w:cs="Arial"/>
          <w:szCs w:val="27"/>
          <w:lang w:eastAsia="hu-HU"/>
        </w:rPr>
        <w:t xml:space="preserve">töltetre vagy </w:t>
      </w:r>
      <w:r>
        <w:rPr>
          <w:rFonts w:ascii="Arial" w:eastAsia="Times New Roman" w:hAnsi="Arial" w:cs="Arial"/>
          <w:szCs w:val="27"/>
          <w:lang w:eastAsia="hu-HU"/>
        </w:rPr>
        <w:t xml:space="preserve">új, </w:t>
      </w:r>
      <w:r w:rsidR="00662C33">
        <w:rPr>
          <w:rFonts w:ascii="Arial" w:eastAsia="Times New Roman" w:hAnsi="Arial" w:cs="Arial"/>
          <w:szCs w:val="27"/>
          <w:lang w:eastAsia="hu-HU"/>
        </w:rPr>
        <w:t>teli PB-gázpalackra</w:t>
      </w:r>
      <w:r w:rsidR="00484B75">
        <w:rPr>
          <w:rFonts w:ascii="Arial" w:eastAsia="Times New Roman" w:hAnsi="Arial" w:cs="Arial"/>
          <w:szCs w:val="27"/>
          <w:lang w:eastAsia="hu-HU"/>
        </w:rPr>
        <w:t xml:space="preserve"> rendelést ad le, azonnali ajándékot kap a helyszínen. A </w:t>
      </w:r>
      <w:r w:rsidR="00662C33">
        <w:rPr>
          <w:rFonts w:ascii="Arial" w:eastAsia="Times New Roman" w:hAnsi="Arial" w:cs="Arial"/>
          <w:szCs w:val="27"/>
          <w:lang w:eastAsia="hu-HU"/>
        </w:rPr>
        <w:t>megrendelt termék</w:t>
      </w:r>
      <w:r w:rsidR="00484B75">
        <w:rPr>
          <w:rFonts w:ascii="Arial" w:eastAsia="Times New Roman" w:hAnsi="Arial" w:cs="Arial"/>
          <w:szCs w:val="27"/>
          <w:lang w:eastAsia="hu-HU"/>
        </w:rPr>
        <w:t xml:space="preserve"> mellé járó ajándék a Szervező standján kihelyezett,</w:t>
      </w:r>
      <w:r w:rsidR="007E244A">
        <w:rPr>
          <w:rFonts w:ascii="Arial" w:eastAsia="Times New Roman" w:hAnsi="Arial" w:cs="Arial"/>
          <w:szCs w:val="27"/>
          <w:lang w:eastAsia="hu-HU"/>
        </w:rPr>
        <w:t xml:space="preserve"> 2 féle, logózott reklámajándék</w:t>
      </w:r>
      <w:r w:rsidR="008807A2">
        <w:rPr>
          <w:rFonts w:ascii="Arial" w:eastAsia="Times New Roman" w:hAnsi="Arial" w:cs="Arial"/>
          <w:szCs w:val="27"/>
          <w:lang w:eastAsia="hu-HU"/>
        </w:rPr>
        <w:t>.</w:t>
      </w:r>
    </w:p>
    <w:p w:rsidR="00484B75" w:rsidRDefault="00D210CC" w:rsidP="00AE2985">
      <w:pPr>
        <w:spacing w:after="0" w:line="360" w:lineRule="auto"/>
        <w:jc w:val="both"/>
        <w:rPr>
          <w:rFonts w:ascii="Arial" w:eastAsia="Times New Roman" w:hAnsi="Arial" w:cs="Arial"/>
          <w:szCs w:val="27"/>
          <w:lang w:eastAsia="hu-HU"/>
        </w:rPr>
      </w:pPr>
      <w:r w:rsidRPr="00514CEF">
        <w:rPr>
          <w:rFonts w:ascii="Arial" w:eastAsia="Times New Roman" w:hAnsi="Arial" w:cs="Arial"/>
          <w:szCs w:val="27"/>
          <w:lang w:eastAsia="hu-HU"/>
        </w:rPr>
        <w:t xml:space="preserve">A </w:t>
      </w:r>
      <w:r w:rsidR="009905DC" w:rsidRPr="00514CEF">
        <w:rPr>
          <w:rFonts w:ascii="Arial" w:eastAsia="Times New Roman" w:hAnsi="Arial" w:cs="Arial"/>
          <w:szCs w:val="27"/>
          <w:lang w:eastAsia="hu-HU"/>
        </w:rPr>
        <w:t xml:space="preserve">Promócióban részt vehet bármely természetes vagy jogi személy, aki/amely </w:t>
      </w:r>
      <w:r w:rsidRPr="00514CEF">
        <w:rPr>
          <w:rFonts w:ascii="Arial" w:eastAsia="Times New Roman" w:hAnsi="Arial" w:cs="Arial"/>
          <w:szCs w:val="27"/>
          <w:lang w:eastAsia="hu-HU"/>
        </w:rPr>
        <w:t xml:space="preserve">a </w:t>
      </w:r>
      <w:r w:rsidR="00514CEF">
        <w:rPr>
          <w:rFonts w:ascii="Arial" w:eastAsia="Times New Roman" w:hAnsi="Arial" w:cs="Arial"/>
          <w:szCs w:val="27"/>
          <w:lang w:eastAsia="hu-HU"/>
        </w:rPr>
        <w:t xml:space="preserve">Promóció </w:t>
      </w:r>
      <w:r w:rsidRPr="00514CEF">
        <w:rPr>
          <w:rFonts w:ascii="Arial" w:eastAsia="Times New Roman" w:hAnsi="Arial" w:cs="Arial"/>
          <w:szCs w:val="27"/>
          <w:lang w:eastAsia="hu-HU"/>
        </w:rPr>
        <w:t xml:space="preserve">időtartama alatt </w:t>
      </w:r>
      <w:r w:rsidR="009905DC" w:rsidRPr="00514CEF">
        <w:rPr>
          <w:rFonts w:ascii="Arial" w:eastAsia="Times New Roman" w:hAnsi="Arial" w:cs="Arial"/>
          <w:szCs w:val="27"/>
          <w:lang w:eastAsia="hu-HU"/>
        </w:rPr>
        <w:t>a Szervezőtől</w:t>
      </w:r>
      <w:r w:rsidR="00484B75">
        <w:rPr>
          <w:rFonts w:ascii="Arial" w:eastAsia="Times New Roman" w:hAnsi="Arial" w:cs="Arial"/>
          <w:szCs w:val="27"/>
          <w:lang w:eastAsia="hu-HU"/>
        </w:rPr>
        <w:t xml:space="preserve"> </w:t>
      </w:r>
      <w:r w:rsidR="00662C33">
        <w:rPr>
          <w:rFonts w:ascii="Arial" w:eastAsia="Times New Roman" w:hAnsi="Arial" w:cs="Arial"/>
          <w:szCs w:val="27"/>
          <w:lang w:eastAsia="hu-HU"/>
        </w:rPr>
        <w:t xml:space="preserve">gázpalack-töltetet vagy teli </w:t>
      </w:r>
      <w:r w:rsidR="00484B75">
        <w:rPr>
          <w:rFonts w:ascii="Arial" w:eastAsia="Times New Roman" w:hAnsi="Arial" w:cs="Arial"/>
          <w:szCs w:val="27"/>
          <w:lang w:eastAsia="hu-HU"/>
        </w:rPr>
        <w:t xml:space="preserve">gázpalackot rendel a </w:t>
      </w:r>
      <w:r w:rsidR="00A84020">
        <w:rPr>
          <w:rFonts w:ascii="Arial" w:eastAsia="Times New Roman" w:hAnsi="Arial" w:cs="Arial"/>
          <w:szCs w:val="27"/>
          <w:lang w:eastAsia="hu-HU"/>
        </w:rPr>
        <w:t>3. Palacsinta Fesztivál Kecskemét nevű eseményen.</w:t>
      </w:r>
    </w:p>
    <w:p w:rsidR="00484B75" w:rsidRPr="005262EC" w:rsidRDefault="00484B75" w:rsidP="00AE2985">
      <w:pPr>
        <w:spacing w:after="0" w:line="360" w:lineRule="auto"/>
        <w:jc w:val="both"/>
        <w:rPr>
          <w:rFonts w:ascii="Arial" w:eastAsia="Times New Roman" w:hAnsi="Arial" w:cs="Arial"/>
          <w:szCs w:val="27"/>
          <w:lang w:eastAsia="hu-HU"/>
        </w:rPr>
      </w:pPr>
      <w:r>
        <w:rPr>
          <w:rFonts w:ascii="Arial" w:eastAsia="Times New Roman" w:hAnsi="Arial" w:cs="Arial"/>
          <w:szCs w:val="27"/>
          <w:lang w:eastAsia="hu-HU"/>
        </w:rPr>
        <w:t>A Promóció bármelyik Prímaenergia gázpalackra vonatkozik, amely a Szervező weboldalán a „</w:t>
      </w:r>
      <w:hyperlink r:id="rId6" w:history="1">
        <w:r w:rsidRPr="00484B75">
          <w:rPr>
            <w:rStyle w:val="Hiperhivatkozs"/>
            <w:rFonts w:ascii="Arial" w:eastAsia="Times New Roman" w:hAnsi="Arial" w:cs="Arial"/>
            <w:szCs w:val="27"/>
            <w:lang w:eastAsia="hu-HU"/>
          </w:rPr>
          <w:t>Gázrendelés</w:t>
        </w:r>
      </w:hyperlink>
      <w:r>
        <w:rPr>
          <w:rFonts w:ascii="Arial" w:eastAsia="Times New Roman" w:hAnsi="Arial" w:cs="Arial"/>
          <w:szCs w:val="27"/>
          <w:lang w:eastAsia="hu-HU"/>
        </w:rPr>
        <w:t>” menüpont alatt megtalálható.</w:t>
      </w:r>
    </w:p>
    <w:p w:rsidR="001164A2" w:rsidRDefault="00484B75" w:rsidP="00AE2985">
      <w:pPr>
        <w:spacing w:after="0" w:line="360" w:lineRule="auto"/>
        <w:jc w:val="both"/>
        <w:rPr>
          <w:rFonts w:ascii="Arial" w:eastAsia="Times New Roman" w:hAnsi="Arial" w:cs="Arial"/>
          <w:szCs w:val="27"/>
          <w:lang w:eastAsia="hu-HU"/>
        </w:rPr>
      </w:pPr>
      <w:r>
        <w:rPr>
          <w:rFonts w:ascii="Arial" w:eastAsia="Times New Roman" w:hAnsi="Arial" w:cs="Arial"/>
          <w:szCs w:val="27"/>
          <w:lang w:eastAsia="hu-HU"/>
        </w:rPr>
        <w:t>Több gázpalack rendelése esetén annyi ajándék jár, ahány gázpalackra leadták a rendelést.</w:t>
      </w:r>
    </w:p>
    <w:p w:rsidR="002857E2" w:rsidRDefault="00AE2985" w:rsidP="00D8526B">
      <w:pPr>
        <w:spacing w:after="0" w:line="360" w:lineRule="auto"/>
        <w:jc w:val="both"/>
        <w:rPr>
          <w:rFonts w:ascii="Arial" w:eastAsia="Times New Roman" w:hAnsi="Arial" w:cs="Arial"/>
          <w:szCs w:val="27"/>
          <w:lang w:eastAsia="hu-HU"/>
        </w:rPr>
      </w:pPr>
      <w:r>
        <w:rPr>
          <w:rFonts w:ascii="Arial" w:eastAsia="Times New Roman" w:hAnsi="Arial" w:cs="Arial"/>
          <w:szCs w:val="27"/>
          <w:lang w:eastAsia="hu-HU"/>
        </w:rPr>
        <w:t>Az ajándék a rendelés leadását követően a standon azonnal átvehető.</w:t>
      </w:r>
      <w:r w:rsidR="007E244A">
        <w:rPr>
          <w:rFonts w:ascii="Arial" w:eastAsia="Times New Roman" w:hAnsi="Arial" w:cs="Arial"/>
          <w:szCs w:val="27"/>
          <w:lang w:eastAsia="hu-HU"/>
        </w:rPr>
        <w:t xml:space="preserve"> </w:t>
      </w:r>
      <w:r>
        <w:rPr>
          <w:rFonts w:ascii="Arial" w:eastAsia="Times New Roman" w:hAnsi="Arial" w:cs="Arial"/>
          <w:szCs w:val="27"/>
          <w:lang w:eastAsia="hu-HU"/>
        </w:rPr>
        <w:t>A standtól való távozás után reklamációt nem fogadunk el.</w:t>
      </w:r>
    </w:p>
    <w:p w:rsidR="002857E2" w:rsidRDefault="002857E2" w:rsidP="002857E2">
      <w:pPr>
        <w:pStyle w:val="Listaszerbekezds"/>
        <w:numPr>
          <w:ilvl w:val="0"/>
          <w:numId w:val="2"/>
        </w:numPr>
        <w:spacing w:before="240" w:after="240" w:line="360" w:lineRule="auto"/>
        <w:jc w:val="both"/>
        <w:rPr>
          <w:rFonts w:ascii="Arial" w:eastAsia="Times New Roman" w:hAnsi="Arial" w:cs="Arial"/>
          <w:b/>
          <w:bCs/>
          <w:szCs w:val="27"/>
          <w:u w:val="single"/>
          <w:lang w:eastAsia="hu-HU"/>
        </w:rPr>
      </w:pPr>
      <w:r w:rsidRPr="002857E2">
        <w:rPr>
          <w:rFonts w:ascii="Arial" w:eastAsia="Times New Roman" w:hAnsi="Arial" w:cs="Arial"/>
          <w:b/>
          <w:bCs/>
          <w:szCs w:val="27"/>
          <w:u w:val="single"/>
          <w:lang w:eastAsia="hu-HU"/>
        </w:rPr>
        <w:t>Az online rendelés feltételei, menete</w:t>
      </w:r>
    </w:p>
    <w:p w:rsidR="002857E2" w:rsidRPr="002857E2" w:rsidRDefault="002857E2" w:rsidP="00D1400E">
      <w:pPr>
        <w:spacing w:line="360" w:lineRule="auto"/>
        <w:jc w:val="both"/>
        <w:rPr>
          <w:rFonts w:ascii="Arial" w:hAnsi="Arial" w:cs="Arial"/>
        </w:rPr>
      </w:pPr>
      <w:r w:rsidRPr="002857E2">
        <w:rPr>
          <w:rFonts w:ascii="Arial" w:hAnsi="Arial" w:cs="Arial"/>
        </w:rPr>
        <w:t>A rendelés az online felületen történik (</w:t>
      </w:r>
      <w:hyperlink r:id="rId7" w:history="1">
        <w:r w:rsidRPr="002857E2">
          <w:rPr>
            <w:rStyle w:val="Hiperhivatkozs"/>
            <w:rFonts w:ascii="Arial" w:hAnsi="Arial" w:cs="Arial"/>
            <w:color w:val="auto"/>
          </w:rPr>
          <w:t>www.primaenergia.hu/gazrendelés</w:t>
        </w:r>
      </w:hyperlink>
      <w:r w:rsidR="00A84020">
        <w:t>)</w:t>
      </w:r>
      <w:r w:rsidRPr="002857E2">
        <w:rPr>
          <w:rFonts w:ascii="Arial" w:hAnsi="Arial" w:cs="Arial"/>
        </w:rPr>
        <w:t xml:space="preserve">, </w:t>
      </w:r>
      <w:proofErr w:type="spellStart"/>
      <w:r w:rsidRPr="002857E2">
        <w:rPr>
          <w:rFonts w:ascii="Arial" w:hAnsi="Arial" w:cs="Arial"/>
        </w:rPr>
        <w:t>tableten</w:t>
      </w:r>
      <w:proofErr w:type="spellEnd"/>
      <w:r w:rsidR="007E244A">
        <w:rPr>
          <w:rFonts w:ascii="Arial" w:hAnsi="Arial" w:cs="Arial"/>
        </w:rPr>
        <w:t xml:space="preserve"> keresztül, </w:t>
      </w:r>
      <w:r w:rsidRPr="002857E2">
        <w:rPr>
          <w:rFonts w:ascii="Arial" w:hAnsi="Arial" w:cs="Arial"/>
        </w:rPr>
        <w:t xml:space="preserve">és a menete </w:t>
      </w:r>
      <w:r w:rsidR="007E244A">
        <w:rPr>
          <w:rFonts w:ascii="Arial" w:hAnsi="Arial" w:cs="Arial"/>
        </w:rPr>
        <w:t>a felület használatának megfelelő</w:t>
      </w:r>
      <w:r w:rsidRPr="002857E2">
        <w:rPr>
          <w:rFonts w:ascii="Arial" w:hAnsi="Arial" w:cs="Arial"/>
        </w:rPr>
        <w:t>.</w:t>
      </w:r>
    </w:p>
    <w:p w:rsidR="002857E2" w:rsidRPr="002857E2" w:rsidRDefault="002857E2" w:rsidP="00D1400E">
      <w:pPr>
        <w:spacing w:line="360" w:lineRule="auto"/>
        <w:jc w:val="both"/>
        <w:rPr>
          <w:rFonts w:ascii="Arial" w:hAnsi="Arial" w:cs="Arial"/>
        </w:rPr>
      </w:pPr>
      <w:r w:rsidRPr="002857E2">
        <w:rPr>
          <w:rFonts w:ascii="Arial" w:hAnsi="Arial" w:cs="Arial"/>
        </w:rPr>
        <w:t xml:space="preserve">A Prímagázfutár a rendelés leadását követően 24 órán belül felhívja </w:t>
      </w:r>
      <w:r w:rsidR="007E244A">
        <w:rPr>
          <w:rFonts w:ascii="Arial" w:hAnsi="Arial" w:cs="Arial"/>
        </w:rPr>
        <w:t xml:space="preserve">a résztvevőt, </w:t>
      </w:r>
      <w:r w:rsidRPr="002857E2">
        <w:rPr>
          <w:rFonts w:ascii="Arial" w:hAnsi="Arial" w:cs="Arial"/>
        </w:rPr>
        <w:t>és leegyeztetik a kiszállítás időpontját és helyét.</w:t>
      </w:r>
      <w:r w:rsidR="007E244A">
        <w:rPr>
          <w:rFonts w:ascii="Arial" w:hAnsi="Arial" w:cs="Arial"/>
        </w:rPr>
        <w:t xml:space="preserve"> </w:t>
      </w:r>
      <w:r w:rsidRPr="002857E2">
        <w:rPr>
          <w:rFonts w:ascii="Arial" w:hAnsi="Arial" w:cs="Arial"/>
        </w:rPr>
        <w:t>Fi</w:t>
      </w:r>
      <w:r w:rsidR="008807A2">
        <w:rPr>
          <w:rFonts w:ascii="Arial" w:hAnsi="Arial" w:cs="Arial"/>
        </w:rPr>
        <w:t>zetés a standon nem történik, a</w:t>
      </w:r>
      <w:r w:rsidR="007E244A" w:rsidRPr="002857E2">
        <w:rPr>
          <w:rFonts w:ascii="Arial" w:hAnsi="Arial" w:cs="Arial"/>
        </w:rPr>
        <w:t xml:space="preserve"> terméket a kiszállítás</w:t>
      </w:r>
      <w:r w:rsidR="007E244A">
        <w:rPr>
          <w:rFonts w:ascii="Arial" w:hAnsi="Arial" w:cs="Arial"/>
        </w:rPr>
        <w:t>nál, a</w:t>
      </w:r>
      <w:r w:rsidR="007E244A" w:rsidRPr="002857E2">
        <w:rPr>
          <w:rFonts w:ascii="Arial" w:hAnsi="Arial" w:cs="Arial"/>
        </w:rPr>
        <w:t xml:space="preserve"> termék átvételekor</w:t>
      </w:r>
      <w:r w:rsidR="007E244A">
        <w:rPr>
          <w:rFonts w:ascii="Arial" w:hAnsi="Arial" w:cs="Arial"/>
        </w:rPr>
        <w:t xml:space="preserve"> a </w:t>
      </w:r>
      <w:r w:rsidRPr="002857E2">
        <w:rPr>
          <w:rFonts w:ascii="Arial" w:hAnsi="Arial" w:cs="Arial"/>
        </w:rPr>
        <w:t>Prímagázfutárnál kell kifizetni.</w:t>
      </w:r>
    </w:p>
    <w:p w:rsidR="002857E2" w:rsidRPr="002857E2" w:rsidRDefault="002857E2" w:rsidP="008807A2">
      <w:pPr>
        <w:spacing w:line="360" w:lineRule="auto"/>
        <w:jc w:val="both"/>
        <w:rPr>
          <w:rFonts w:ascii="Arial" w:hAnsi="Arial" w:cs="Arial"/>
        </w:rPr>
      </w:pPr>
      <w:r w:rsidRPr="002857E2">
        <w:rPr>
          <w:rFonts w:ascii="Arial" w:hAnsi="Arial" w:cs="Arial"/>
        </w:rPr>
        <w:lastRenderedPageBreak/>
        <w:t>PB-gázpalackot a standró</w:t>
      </w:r>
      <w:bookmarkStart w:id="0" w:name="_GoBack"/>
      <w:bookmarkEnd w:id="0"/>
      <w:r w:rsidRPr="002857E2">
        <w:rPr>
          <w:rFonts w:ascii="Arial" w:hAnsi="Arial" w:cs="Arial"/>
        </w:rPr>
        <w:t>l elvinni nem lehet, a megrendelt termékeket a Prímagázfutár szállítja ki, a vásárlóval leegyeztetett időpontban.</w:t>
      </w:r>
    </w:p>
    <w:p w:rsidR="00D210CC" w:rsidRPr="00537574" w:rsidRDefault="00D210CC" w:rsidP="00537574">
      <w:pPr>
        <w:pStyle w:val="Listaszerbekezds"/>
        <w:numPr>
          <w:ilvl w:val="0"/>
          <w:numId w:val="2"/>
        </w:numPr>
        <w:spacing w:before="240" w:after="240" w:line="360" w:lineRule="auto"/>
        <w:jc w:val="both"/>
        <w:rPr>
          <w:rFonts w:ascii="Arial" w:eastAsia="Times New Roman" w:hAnsi="Arial" w:cs="Arial"/>
          <w:sz w:val="16"/>
          <w:szCs w:val="20"/>
          <w:lang w:eastAsia="hu-HU"/>
        </w:rPr>
      </w:pPr>
      <w:r w:rsidRPr="00537574">
        <w:rPr>
          <w:rFonts w:ascii="Arial" w:eastAsia="Times New Roman" w:hAnsi="Arial" w:cs="Arial"/>
          <w:b/>
          <w:bCs/>
          <w:szCs w:val="27"/>
          <w:u w:val="single"/>
          <w:lang w:eastAsia="hu-HU"/>
        </w:rPr>
        <w:t>Egyéb feltételek</w:t>
      </w:r>
    </w:p>
    <w:p w:rsidR="00D8526B" w:rsidRDefault="00AE2985" w:rsidP="00EF043E">
      <w:pPr>
        <w:spacing w:before="240" w:after="240" w:line="360" w:lineRule="auto"/>
        <w:jc w:val="both"/>
        <w:rPr>
          <w:rFonts w:ascii="Arial" w:eastAsia="Times New Roman" w:hAnsi="Arial" w:cs="Arial"/>
          <w:szCs w:val="27"/>
          <w:lang w:eastAsia="hu-HU"/>
        </w:rPr>
      </w:pPr>
      <w:r>
        <w:rPr>
          <w:rFonts w:ascii="Arial" w:eastAsia="Times New Roman" w:hAnsi="Arial" w:cs="Arial"/>
          <w:szCs w:val="27"/>
          <w:lang w:eastAsia="hu-HU"/>
        </w:rPr>
        <w:t xml:space="preserve">Az ajándék </w:t>
      </w:r>
      <w:r w:rsidRPr="00AE2985">
        <w:rPr>
          <w:rFonts w:ascii="Arial" w:eastAsia="Times New Roman" w:hAnsi="Arial" w:cs="Arial"/>
          <w:szCs w:val="27"/>
          <w:lang w:eastAsia="hu-HU"/>
        </w:rPr>
        <w:t>át nem ruházható, készpénzre nem váltható!</w:t>
      </w:r>
    </w:p>
    <w:p w:rsidR="00AE2985" w:rsidRDefault="00AE2985" w:rsidP="00EF043E">
      <w:pPr>
        <w:spacing w:before="240" w:after="240" w:line="360" w:lineRule="auto"/>
        <w:jc w:val="both"/>
        <w:rPr>
          <w:rFonts w:ascii="Arial" w:eastAsia="Times New Roman" w:hAnsi="Arial" w:cs="Arial"/>
          <w:szCs w:val="27"/>
          <w:lang w:eastAsia="hu-HU"/>
        </w:rPr>
      </w:pPr>
      <w:r>
        <w:rPr>
          <w:rFonts w:ascii="Arial" w:eastAsia="Times New Roman" w:hAnsi="Arial" w:cs="Arial"/>
          <w:szCs w:val="27"/>
          <w:lang w:eastAsia="hu-HU"/>
        </w:rPr>
        <w:t>Az ajándékot kizárólag a helyszínen van lehetőség átvenni.</w:t>
      </w:r>
    </w:p>
    <w:p w:rsidR="00D210CC" w:rsidRDefault="00AE2985" w:rsidP="00EF043E">
      <w:pPr>
        <w:spacing w:before="240" w:after="240" w:line="360" w:lineRule="auto"/>
        <w:jc w:val="both"/>
        <w:rPr>
          <w:rFonts w:ascii="Arial" w:eastAsia="Times New Roman" w:hAnsi="Arial" w:cs="Arial"/>
          <w:szCs w:val="27"/>
          <w:lang w:eastAsia="hu-HU"/>
        </w:rPr>
      </w:pPr>
      <w:r>
        <w:rPr>
          <w:rFonts w:ascii="Arial" w:eastAsia="Times New Roman" w:hAnsi="Arial" w:cs="Arial"/>
          <w:szCs w:val="27"/>
          <w:lang w:eastAsia="hu-HU"/>
        </w:rPr>
        <w:t>A Promócióba</w:t>
      </w:r>
      <w:r w:rsidR="00277CEC">
        <w:rPr>
          <w:rFonts w:ascii="Arial" w:eastAsia="Times New Roman" w:hAnsi="Arial" w:cs="Arial"/>
          <w:szCs w:val="27"/>
          <w:lang w:eastAsia="hu-HU"/>
        </w:rPr>
        <w:t>n</w:t>
      </w:r>
      <w:r w:rsidR="0015241F" w:rsidRPr="00514CEF">
        <w:rPr>
          <w:rFonts w:ascii="Arial" w:eastAsia="Times New Roman" w:hAnsi="Arial" w:cs="Arial"/>
          <w:szCs w:val="27"/>
          <w:lang w:eastAsia="hu-HU"/>
        </w:rPr>
        <w:t xml:space="preserve"> a részvétel </w:t>
      </w:r>
      <w:r w:rsidR="00567453" w:rsidRPr="00514CEF">
        <w:rPr>
          <w:rFonts w:ascii="Arial" w:eastAsia="Times New Roman" w:hAnsi="Arial" w:cs="Arial"/>
          <w:szCs w:val="27"/>
          <w:lang w:eastAsia="hu-HU"/>
        </w:rPr>
        <w:t>a jelen hivatalos részvételi szabályok automatikus elfogadását jelenti.</w:t>
      </w:r>
      <w:r w:rsidR="00514CEF">
        <w:rPr>
          <w:rFonts w:ascii="Arial" w:eastAsia="Times New Roman" w:hAnsi="Arial" w:cs="Arial"/>
          <w:szCs w:val="27"/>
          <w:lang w:eastAsia="hu-HU"/>
        </w:rPr>
        <w:t xml:space="preserve"> </w:t>
      </w:r>
      <w:r>
        <w:rPr>
          <w:rFonts w:ascii="Arial" w:eastAsia="Times New Roman" w:hAnsi="Arial" w:cs="Arial"/>
          <w:szCs w:val="27"/>
          <w:lang w:eastAsia="hu-HU"/>
        </w:rPr>
        <w:t>A Promóció</w:t>
      </w:r>
      <w:r w:rsidR="00D547E8">
        <w:rPr>
          <w:rFonts w:ascii="Arial" w:eastAsia="Times New Roman" w:hAnsi="Arial" w:cs="Arial"/>
          <w:szCs w:val="27"/>
          <w:lang w:eastAsia="hu-HU"/>
        </w:rPr>
        <w:t xml:space="preserve"> szervezője</w:t>
      </w:r>
      <w:r w:rsidR="00D210CC" w:rsidRPr="00514CEF">
        <w:rPr>
          <w:rFonts w:ascii="Arial" w:eastAsia="Times New Roman" w:hAnsi="Arial" w:cs="Arial"/>
          <w:szCs w:val="27"/>
          <w:lang w:eastAsia="hu-HU"/>
        </w:rPr>
        <w:t xml:space="preserve"> fenntartja a jogot, hogy kizárja minden jelenlegi és jövőben szervezésre kerülő </w:t>
      </w:r>
      <w:r w:rsidR="00514CEF">
        <w:rPr>
          <w:rFonts w:ascii="Arial" w:eastAsia="Times New Roman" w:hAnsi="Arial" w:cs="Arial"/>
          <w:szCs w:val="27"/>
          <w:lang w:eastAsia="hu-HU"/>
        </w:rPr>
        <w:t>P</w:t>
      </w:r>
      <w:r w:rsidR="00D210CC" w:rsidRPr="00514CEF">
        <w:rPr>
          <w:rFonts w:ascii="Arial" w:eastAsia="Times New Roman" w:hAnsi="Arial" w:cs="Arial"/>
          <w:szCs w:val="27"/>
          <w:lang w:eastAsia="hu-HU"/>
        </w:rPr>
        <w:t xml:space="preserve">romóciójából azt, aki bármely, a Szervező által szervezett </w:t>
      </w:r>
      <w:r w:rsidR="00514CEF">
        <w:rPr>
          <w:rFonts w:ascii="Arial" w:eastAsia="Times New Roman" w:hAnsi="Arial" w:cs="Arial"/>
          <w:szCs w:val="27"/>
          <w:lang w:eastAsia="hu-HU"/>
        </w:rPr>
        <w:t>P</w:t>
      </w:r>
      <w:r w:rsidR="00D210CC" w:rsidRPr="00514CEF">
        <w:rPr>
          <w:rFonts w:ascii="Arial" w:eastAsia="Times New Roman" w:hAnsi="Arial" w:cs="Arial"/>
          <w:szCs w:val="27"/>
          <w:lang w:eastAsia="hu-HU"/>
        </w:rPr>
        <w:t>romócióban csalást/hamisítást/visszaélést követ el.</w:t>
      </w:r>
    </w:p>
    <w:p w:rsidR="00D210CC" w:rsidRPr="00514CEF" w:rsidRDefault="00D210CC" w:rsidP="00EF043E">
      <w:pPr>
        <w:spacing w:before="240" w:after="240" w:line="360" w:lineRule="auto"/>
        <w:jc w:val="both"/>
        <w:rPr>
          <w:rFonts w:ascii="Arial" w:eastAsia="Times New Roman" w:hAnsi="Arial" w:cs="Arial"/>
          <w:szCs w:val="27"/>
          <w:lang w:eastAsia="hu-HU"/>
        </w:rPr>
      </w:pPr>
      <w:r w:rsidRPr="00514CEF">
        <w:rPr>
          <w:rFonts w:ascii="Arial" w:eastAsia="Times New Roman" w:hAnsi="Arial" w:cs="Arial"/>
          <w:szCs w:val="27"/>
          <w:lang w:eastAsia="hu-HU"/>
        </w:rPr>
        <w:t xml:space="preserve">A Szervező </w:t>
      </w:r>
      <w:r w:rsidR="00AE2985">
        <w:rPr>
          <w:rFonts w:ascii="Arial" w:eastAsia="Times New Roman" w:hAnsi="Arial" w:cs="Arial"/>
          <w:szCs w:val="27"/>
          <w:lang w:eastAsia="hu-HU"/>
        </w:rPr>
        <w:t>a Promóció</w:t>
      </w:r>
      <w:r w:rsidR="00514CEF">
        <w:rPr>
          <w:rFonts w:ascii="Arial" w:eastAsia="Times New Roman" w:hAnsi="Arial" w:cs="Arial"/>
          <w:szCs w:val="27"/>
          <w:lang w:eastAsia="hu-HU"/>
        </w:rPr>
        <w:t xml:space="preserve"> zárása</w:t>
      </w:r>
      <w:r w:rsidR="0015241F" w:rsidRPr="00514CEF">
        <w:rPr>
          <w:rFonts w:ascii="Arial" w:eastAsia="Times New Roman" w:hAnsi="Arial" w:cs="Arial"/>
          <w:szCs w:val="27"/>
          <w:lang w:eastAsia="hu-HU"/>
        </w:rPr>
        <w:t xml:space="preserve"> </w:t>
      </w:r>
      <w:r w:rsidR="00D547E8">
        <w:rPr>
          <w:rFonts w:ascii="Arial" w:eastAsia="Times New Roman" w:hAnsi="Arial" w:cs="Arial"/>
          <w:szCs w:val="27"/>
          <w:lang w:eastAsia="hu-HU"/>
        </w:rPr>
        <w:t xml:space="preserve">után semmilyen, </w:t>
      </w:r>
      <w:r w:rsidR="00AE2985">
        <w:rPr>
          <w:rFonts w:ascii="Arial" w:eastAsia="Times New Roman" w:hAnsi="Arial" w:cs="Arial"/>
          <w:szCs w:val="27"/>
          <w:lang w:eastAsia="hu-HU"/>
        </w:rPr>
        <w:t xml:space="preserve">a Promócióval </w:t>
      </w:r>
      <w:r w:rsidRPr="00514CEF">
        <w:rPr>
          <w:rFonts w:ascii="Arial" w:eastAsia="Times New Roman" w:hAnsi="Arial" w:cs="Arial"/>
          <w:szCs w:val="27"/>
          <w:lang w:eastAsia="hu-HU"/>
        </w:rPr>
        <w:t>kapcsolatos reklamációt nem fogad el.</w:t>
      </w:r>
      <w:r w:rsidR="00514CEF">
        <w:rPr>
          <w:rFonts w:ascii="Arial" w:eastAsia="Times New Roman" w:hAnsi="Arial" w:cs="Arial"/>
          <w:szCs w:val="27"/>
          <w:lang w:eastAsia="hu-HU"/>
        </w:rPr>
        <w:t xml:space="preserve"> </w:t>
      </w:r>
      <w:r w:rsidRPr="00514CEF">
        <w:rPr>
          <w:rFonts w:ascii="Arial" w:eastAsia="Times New Roman" w:hAnsi="Arial" w:cs="Arial"/>
          <w:szCs w:val="27"/>
          <w:lang w:eastAsia="hu-HU"/>
        </w:rPr>
        <w:t>A szervező a szabályzat megváltoztatásának jogát fenntartja.</w:t>
      </w:r>
    </w:p>
    <w:p w:rsidR="002857E2" w:rsidRPr="002857E2" w:rsidRDefault="002857E2" w:rsidP="002857E2">
      <w:pPr>
        <w:shd w:val="clear" w:color="auto" w:fill="FFFFFF"/>
        <w:spacing w:line="360" w:lineRule="auto"/>
        <w:rPr>
          <w:rFonts w:ascii="Arial" w:eastAsia="Times New Roman" w:hAnsi="Arial" w:cs="Arial"/>
          <w:szCs w:val="27"/>
          <w:lang w:eastAsia="hu-HU"/>
        </w:rPr>
      </w:pPr>
      <w:r w:rsidRPr="002857E2">
        <w:rPr>
          <w:rFonts w:ascii="Arial" w:eastAsia="Times New Roman" w:hAnsi="Arial" w:cs="Arial"/>
          <w:szCs w:val="27"/>
          <w:lang w:eastAsia="hu-HU"/>
        </w:rPr>
        <w:t xml:space="preserve">További információért </w:t>
      </w:r>
      <w:r>
        <w:rPr>
          <w:rFonts w:ascii="Arial" w:eastAsia="Times New Roman" w:hAnsi="Arial" w:cs="Arial"/>
          <w:szCs w:val="27"/>
          <w:lang w:eastAsia="hu-HU"/>
        </w:rPr>
        <w:t>forduljon hozzánk</w:t>
      </w:r>
      <w:r w:rsidRPr="002857E2">
        <w:rPr>
          <w:rFonts w:ascii="Arial" w:eastAsia="Times New Roman" w:hAnsi="Arial" w:cs="Arial"/>
          <w:szCs w:val="27"/>
          <w:lang w:eastAsia="hu-HU"/>
        </w:rPr>
        <w:t xml:space="preserve"> a </w:t>
      </w:r>
      <w:hyperlink r:id="rId8" w:history="1">
        <w:r w:rsidRPr="002857E2">
          <w:rPr>
            <w:rStyle w:val="Hiperhivatkozs"/>
            <w:rFonts w:ascii="Arial" w:eastAsia="Times New Roman" w:hAnsi="Arial" w:cs="Arial"/>
            <w:szCs w:val="27"/>
            <w:lang w:eastAsia="hu-HU"/>
          </w:rPr>
          <w:t>vevoszolgalat@primaenergia.hu</w:t>
        </w:r>
      </w:hyperlink>
      <w:r w:rsidRPr="002857E2">
        <w:rPr>
          <w:rFonts w:ascii="Arial" w:eastAsia="Times New Roman" w:hAnsi="Arial" w:cs="Arial"/>
          <w:szCs w:val="27"/>
          <w:lang w:eastAsia="hu-HU"/>
        </w:rPr>
        <w:t xml:space="preserve"> email címen.</w:t>
      </w:r>
    </w:p>
    <w:p w:rsidR="00311E04" w:rsidRPr="00514CEF" w:rsidRDefault="00311E04" w:rsidP="00EF043E">
      <w:pPr>
        <w:shd w:val="clear" w:color="auto" w:fill="FFFFFF"/>
        <w:spacing w:line="360" w:lineRule="auto"/>
        <w:rPr>
          <w:rFonts w:ascii="Arial" w:eastAsia="Times New Roman" w:hAnsi="Arial" w:cs="Arial"/>
          <w:szCs w:val="27"/>
          <w:lang w:eastAsia="hu-HU"/>
        </w:rPr>
      </w:pPr>
    </w:p>
    <w:p w:rsidR="00D210CC" w:rsidRPr="00514CEF" w:rsidRDefault="00D210CC" w:rsidP="00EF043E">
      <w:pPr>
        <w:spacing w:after="0" w:line="360" w:lineRule="auto"/>
        <w:jc w:val="center"/>
        <w:rPr>
          <w:rFonts w:ascii="Arial" w:eastAsia="Times New Roman" w:hAnsi="Arial" w:cs="Arial"/>
          <w:szCs w:val="27"/>
          <w:lang w:eastAsia="hu-HU"/>
        </w:rPr>
      </w:pPr>
      <w:r w:rsidRPr="00514CEF">
        <w:rPr>
          <w:rFonts w:ascii="Arial" w:eastAsia="Times New Roman" w:hAnsi="Arial" w:cs="Arial"/>
          <w:szCs w:val="27"/>
          <w:lang w:eastAsia="hu-HU"/>
        </w:rPr>
        <w:t xml:space="preserve">Budapest, </w:t>
      </w:r>
      <w:r w:rsidR="00D547E8">
        <w:rPr>
          <w:rFonts w:ascii="Arial" w:eastAsia="Times New Roman" w:hAnsi="Arial" w:cs="Arial"/>
          <w:szCs w:val="27"/>
          <w:lang w:eastAsia="hu-HU"/>
        </w:rPr>
        <w:t>2019</w:t>
      </w:r>
      <w:r w:rsidR="00192D23" w:rsidRPr="00514CEF">
        <w:rPr>
          <w:rFonts w:ascii="Arial" w:eastAsia="Times New Roman" w:hAnsi="Arial" w:cs="Arial"/>
          <w:szCs w:val="27"/>
          <w:lang w:eastAsia="hu-HU"/>
        </w:rPr>
        <w:t xml:space="preserve">. </w:t>
      </w:r>
      <w:r w:rsidR="00D8526B">
        <w:rPr>
          <w:rFonts w:ascii="Arial" w:eastAsia="Times New Roman" w:hAnsi="Arial" w:cs="Arial"/>
          <w:szCs w:val="27"/>
          <w:lang w:eastAsia="hu-HU"/>
        </w:rPr>
        <w:t>április 3</w:t>
      </w:r>
      <w:r w:rsidR="00093416" w:rsidRPr="00514CEF">
        <w:rPr>
          <w:rFonts w:ascii="Arial" w:eastAsia="Times New Roman" w:hAnsi="Arial" w:cs="Arial"/>
          <w:szCs w:val="27"/>
          <w:lang w:eastAsia="hu-HU"/>
        </w:rPr>
        <w:t>.</w:t>
      </w:r>
    </w:p>
    <w:p w:rsidR="00D210CC" w:rsidRPr="00514CEF" w:rsidRDefault="00D8526B" w:rsidP="00EF043E">
      <w:pPr>
        <w:spacing w:after="0" w:line="360" w:lineRule="auto"/>
        <w:jc w:val="center"/>
        <w:rPr>
          <w:rFonts w:ascii="Arial" w:eastAsia="Times New Roman" w:hAnsi="Arial" w:cs="Arial"/>
          <w:szCs w:val="27"/>
          <w:lang w:eastAsia="hu-HU"/>
        </w:rPr>
      </w:pPr>
      <w:r>
        <w:rPr>
          <w:rFonts w:ascii="Arial" w:eastAsia="Times New Roman" w:hAnsi="Arial" w:cs="Arial"/>
          <w:szCs w:val="27"/>
          <w:lang w:eastAsia="hu-HU"/>
        </w:rPr>
        <w:t>Prímaenergia Zrt.</w:t>
      </w:r>
    </w:p>
    <w:p w:rsidR="00D210CC" w:rsidRPr="00514CEF" w:rsidRDefault="00D210CC" w:rsidP="00EF043E">
      <w:pPr>
        <w:spacing w:after="0" w:line="360" w:lineRule="auto"/>
        <w:jc w:val="center"/>
        <w:rPr>
          <w:rFonts w:ascii="Arial" w:eastAsia="Times New Roman" w:hAnsi="Arial" w:cs="Arial"/>
          <w:szCs w:val="27"/>
          <w:lang w:eastAsia="hu-HU"/>
        </w:rPr>
      </w:pPr>
      <w:r w:rsidRPr="00514CEF">
        <w:rPr>
          <w:rFonts w:ascii="Arial" w:eastAsia="Times New Roman" w:hAnsi="Arial" w:cs="Arial"/>
          <w:szCs w:val="27"/>
          <w:lang w:eastAsia="hu-HU"/>
        </w:rPr>
        <w:t>Szervező</w:t>
      </w:r>
    </w:p>
    <w:p w:rsidR="009D6819" w:rsidRPr="00514CEF" w:rsidRDefault="009D6819" w:rsidP="00EF043E">
      <w:pPr>
        <w:spacing w:line="360" w:lineRule="auto"/>
        <w:rPr>
          <w:rFonts w:ascii="Arial" w:hAnsi="Arial" w:cs="Arial"/>
          <w:sz w:val="18"/>
        </w:rPr>
      </w:pPr>
    </w:p>
    <w:sectPr w:rsidR="009D6819" w:rsidRPr="00514CEF" w:rsidSect="00BA0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B48F8"/>
    <w:multiLevelType w:val="hybridMultilevel"/>
    <w:tmpl w:val="2F541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66FAE"/>
    <w:multiLevelType w:val="hybridMultilevel"/>
    <w:tmpl w:val="82708D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14D97"/>
    <w:multiLevelType w:val="hybridMultilevel"/>
    <w:tmpl w:val="F4E833A2"/>
    <w:lvl w:ilvl="0" w:tplc="6FD6C38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83"/>
    <w:rsid w:val="00004B9A"/>
    <w:rsid w:val="00056833"/>
    <w:rsid w:val="00093416"/>
    <w:rsid w:val="000A69A1"/>
    <w:rsid w:val="000C60AD"/>
    <w:rsid w:val="000C6624"/>
    <w:rsid w:val="000D233B"/>
    <w:rsid w:val="00107131"/>
    <w:rsid w:val="001164A2"/>
    <w:rsid w:val="00123DC5"/>
    <w:rsid w:val="0015241F"/>
    <w:rsid w:val="0017135F"/>
    <w:rsid w:val="00177540"/>
    <w:rsid w:val="00192D23"/>
    <w:rsid w:val="001B5ED0"/>
    <w:rsid w:val="001D1797"/>
    <w:rsid w:val="002176BC"/>
    <w:rsid w:val="00242F39"/>
    <w:rsid w:val="00277CEC"/>
    <w:rsid w:val="002857E2"/>
    <w:rsid w:val="002943C4"/>
    <w:rsid w:val="0029775A"/>
    <w:rsid w:val="002B4E70"/>
    <w:rsid w:val="002D67BD"/>
    <w:rsid w:val="003073C9"/>
    <w:rsid w:val="00311E04"/>
    <w:rsid w:val="00334295"/>
    <w:rsid w:val="0037465C"/>
    <w:rsid w:val="003C2997"/>
    <w:rsid w:val="003D1BBA"/>
    <w:rsid w:val="003E184B"/>
    <w:rsid w:val="00401CA0"/>
    <w:rsid w:val="004034C6"/>
    <w:rsid w:val="004045B2"/>
    <w:rsid w:val="00415C46"/>
    <w:rsid w:val="00446989"/>
    <w:rsid w:val="0047132C"/>
    <w:rsid w:val="00484B75"/>
    <w:rsid w:val="004B0150"/>
    <w:rsid w:val="004D3EB5"/>
    <w:rsid w:val="004F10BC"/>
    <w:rsid w:val="00514CEF"/>
    <w:rsid w:val="005262EC"/>
    <w:rsid w:val="00537574"/>
    <w:rsid w:val="00567453"/>
    <w:rsid w:val="00570BBF"/>
    <w:rsid w:val="005A3E85"/>
    <w:rsid w:val="005B63E1"/>
    <w:rsid w:val="005C5177"/>
    <w:rsid w:val="00604777"/>
    <w:rsid w:val="00662C33"/>
    <w:rsid w:val="006917E5"/>
    <w:rsid w:val="00727A5C"/>
    <w:rsid w:val="007300F4"/>
    <w:rsid w:val="00782A8D"/>
    <w:rsid w:val="007C0735"/>
    <w:rsid w:val="007C1BAF"/>
    <w:rsid w:val="007E244A"/>
    <w:rsid w:val="00837280"/>
    <w:rsid w:val="00870314"/>
    <w:rsid w:val="00875BC1"/>
    <w:rsid w:val="008807A2"/>
    <w:rsid w:val="008A2235"/>
    <w:rsid w:val="008B529F"/>
    <w:rsid w:val="008B76E2"/>
    <w:rsid w:val="009569CF"/>
    <w:rsid w:val="00976853"/>
    <w:rsid w:val="009905DC"/>
    <w:rsid w:val="009A2A9D"/>
    <w:rsid w:val="009A3085"/>
    <w:rsid w:val="009C3CC9"/>
    <w:rsid w:val="009D6819"/>
    <w:rsid w:val="009E0E7F"/>
    <w:rsid w:val="009E4E24"/>
    <w:rsid w:val="009F2EF9"/>
    <w:rsid w:val="009F6E31"/>
    <w:rsid w:val="00A00EDD"/>
    <w:rsid w:val="00A064C0"/>
    <w:rsid w:val="00A30472"/>
    <w:rsid w:val="00A7764D"/>
    <w:rsid w:val="00A84020"/>
    <w:rsid w:val="00AC0A86"/>
    <w:rsid w:val="00AC1E01"/>
    <w:rsid w:val="00AE2985"/>
    <w:rsid w:val="00B505B9"/>
    <w:rsid w:val="00BA08E5"/>
    <w:rsid w:val="00BD5785"/>
    <w:rsid w:val="00BD59CF"/>
    <w:rsid w:val="00BF540A"/>
    <w:rsid w:val="00C52417"/>
    <w:rsid w:val="00C60058"/>
    <w:rsid w:val="00C73B4D"/>
    <w:rsid w:val="00C765C8"/>
    <w:rsid w:val="00D1400E"/>
    <w:rsid w:val="00D210CC"/>
    <w:rsid w:val="00D37D0D"/>
    <w:rsid w:val="00D459AD"/>
    <w:rsid w:val="00D547E8"/>
    <w:rsid w:val="00D8526B"/>
    <w:rsid w:val="00D86A34"/>
    <w:rsid w:val="00E345F0"/>
    <w:rsid w:val="00E536E1"/>
    <w:rsid w:val="00E707AB"/>
    <w:rsid w:val="00EF043E"/>
    <w:rsid w:val="00F05C0A"/>
    <w:rsid w:val="00F274BF"/>
    <w:rsid w:val="00F65B83"/>
    <w:rsid w:val="00F7121B"/>
    <w:rsid w:val="00F9392C"/>
    <w:rsid w:val="00FB51A8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D9140-EF62-4E48-94DF-232D96CF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08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6819"/>
    <w:pPr>
      <w:ind w:left="720"/>
      <w:contextualSpacing/>
    </w:pPr>
  </w:style>
  <w:style w:type="paragraph" w:customStyle="1" w:styleId="Default">
    <w:name w:val="Default"/>
    <w:rsid w:val="00D210C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D210CC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B51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voszolgalat@primaenergia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imaenergia.hu/gazrendel&#233;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imaenergia.hu/gazrendeles/primaenergia-termeke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C71F1-7217-4390-AAD6-4C075BC7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2602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Tulik-Járó Veronika</cp:lastModifiedBy>
  <cp:revision>2</cp:revision>
  <dcterms:created xsi:type="dcterms:W3CDTF">2019-04-03T14:17:00Z</dcterms:created>
  <dcterms:modified xsi:type="dcterms:W3CDTF">2019-04-03T14:17:00Z</dcterms:modified>
</cp:coreProperties>
</file>